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59" w:type="dxa"/>
        <w:jc w:val="center"/>
        <w:tblInd w:w="-210" w:type="dxa"/>
        <w:tblLook w:val="0000"/>
      </w:tblPr>
      <w:tblGrid>
        <w:gridCol w:w="4661"/>
        <w:gridCol w:w="7098"/>
      </w:tblGrid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61" w:type="dxa"/>
          </w:tcPr>
          <w:p w:rsidR="00C40EEA" w:rsidRPr="00C52671" w:rsidRDefault="00C40EEA" w:rsidP="00D562F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C40EEA" w:rsidRPr="00C52671" w:rsidRDefault="00C40EEA" w:rsidP="00D562FB">
            <w:pPr>
              <w:pStyle w:val="1chinhtrangChar2"/>
              <w:spacing w:before="0" w:after="0" w:line="240" w:lineRule="auto"/>
              <w:ind w:firstLine="0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Địa</w:t>
            </w:r>
            <w:proofErr w:type="spellEnd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chỉ</w:t>
            </w:r>
            <w:proofErr w:type="spellEnd"/>
            <w:proofErr w:type="gramStart"/>
            <w:r w:rsidRPr="00C5267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:…………………..</w:t>
            </w:r>
            <w:proofErr w:type="gramEnd"/>
          </w:p>
        </w:tc>
        <w:tc>
          <w:tcPr>
            <w:tcW w:w="7098" w:type="dxa"/>
          </w:tcPr>
          <w:p w:rsidR="00C40EEA" w:rsidRPr="00C52671" w:rsidRDefault="00C40EEA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S02c2-DN</w:t>
            </w:r>
          </w:p>
          <w:p w:rsidR="00C40EEA" w:rsidRPr="00C52671" w:rsidRDefault="00C40EEA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C40EEA" w:rsidRPr="00C52671" w:rsidRDefault="00C40EEA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C52671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color w:val="auto"/>
              </w:rPr>
              <w:t xml:space="preserve"> 22/12/2014 </w:t>
            </w:r>
            <w:proofErr w:type="spellStart"/>
            <w:r w:rsidRPr="00C52671">
              <w:rPr>
                <w:rFonts w:ascii="Times New Roman" w:hAnsi="Times New Roman"/>
                <w:color w:val="auto"/>
              </w:rPr>
              <w:t>của</w:t>
            </w:r>
            <w:proofErr w:type="spellEnd"/>
            <w:r w:rsidRPr="00C52671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color w:val="auto"/>
              </w:rPr>
              <w:t>Bộ</w:t>
            </w:r>
            <w:proofErr w:type="spellEnd"/>
            <w:r w:rsidRPr="00C52671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color w:val="auto"/>
              </w:rPr>
              <w:t>Tài</w:t>
            </w:r>
            <w:proofErr w:type="spellEnd"/>
            <w:r w:rsidRPr="00C52671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color w:val="auto"/>
              </w:rPr>
              <w:t>chính</w:t>
            </w:r>
            <w:proofErr w:type="spellEnd"/>
            <w:r w:rsidRPr="00C52671">
              <w:rPr>
                <w:rFonts w:ascii="Times New Roman" w:hAnsi="Times New Roman"/>
                <w:color w:val="auto"/>
              </w:rPr>
              <w:t>)</w:t>
            </w:r>
          </w:p>
        </w:tc>
      </w:tr>
    </w:tbl>
    <w:p w:rsidR="00C40EEA" w:rsidRPr="00C52671" w:rsidRDefault="00C40EEA" w:rsidP="00C40EEA">
      <w:pPr>
        <w:widowControl w:val="0"/>
      </w:pPr>
    </w:p>
    <w:p w:rsidR="00C40EEA" w:rsidRPr="00C52671" w:rsidRDefault="00C40EEA" w:rsidP="00C40EEA">
      <w:pPr>
        <w:widowControl w:val="0"/>
        <w:jc w:val="center"/>
        <w:rPr>
          <w:b/>
          <w:bCs/>
        </w:rPr>
      </w:pPr>
      <w:proofErr w:type="spellStart"/>
      <w:r w:rsidRPr="00C52671">
        <w:rPr>
          <w:b/>
          <w:bCs/>
        </w:rPr>
        <w:t>Sổ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cái</w:t>
      </w:r>
      <w:proofErr w:type="spellEnd"/>
    </w:p>
    <w:p w:rsidR="00C40EEA" w:rsidRPr="00C52671" w:rsidRDefault="00C40EEA" w:rsidP="00C40EEA">
      <w:pPr>
        <w:widowControl w:val="0"/>
        <w:jc w:val="center"/>
        <w:rPr>
          <w:b/>
          <w:bCs/>
          <w:sz w:val="24"/>
        </w:rPr>
      </w:pPr>
      <w:r w:rsidRPr="00C52671">
        <w:rPr>
          <w:b/>
          <w:bCs/>
          <w:sz w:val="24"/>
        </w:rPr>
        <w:t>(</w:t>
      </w:r>
      <w:proofErr w:type="spellStart"/>
      <w:r w:rsidRPr="00C52671">
        <w:rPr>
          <w:b/>
          <w:bCs/>
          <w:sz w:val="24"/>
        </w:rPr>
        <w:t>Dùng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cho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hình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thức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kế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toán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Chứng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từ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r w:rsidRPr="00C52671">
        <w:rPr>
          <w:b/>
          <w:bCs/>
          <w:sz w:val="24"/>
        </w:rPr>
        <w:t>ghi</w:t>
      </w:r>
      <w:proofErr w:type="spellEnd"/>
      <w:r w:rsidRPr="00C52671">
        <w:rPr>
          <w:b/>
          <w:bCs/>
          <w:sz w:val="24"/>
        </w:rPr>
        <w:t xml:space="preserve"> </w:t>
      </w:r>
      <w:proofErr w:type="spellStart"/>
      <w:proofErr w:type="gramStart"/>
      <w:r w:rsidRPr="00C52671">
        <w:rPr>
          <w:b/>
          <w:bCs/>
          <w:sz w:val="24"/>
        </w:rPr>
        <w:t>sổ</w:t>
      </w:r>
      <w:proofErr w:type="spellEnd"/>
      <w:r w:rsidRPr="00C52671">
        <w:rPr>
          <w:b/>
          <w:bCs/>
          <w:sz w:val="24"/>
        </w:rPr>
        <w:t xml:space="preserve"> )</w:t>
      </w:r>
      <w:proofErr w:type="gramEnd"/>
    </w:p>
    <w:p w:rsidR="00C40EEA" w:rsidRPr="00C52671" w:rsidRDefault="00C40EEA" w:rsidP="00C40EEA">
      <w:pPr>
        <w:widowControl w:val="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>Năm .........</w:t>
      </w:r>
    </w:p>
    <w:p w:rsidR="00C40EEA" w:rsidRPr="00C52671" w:rsidRDefault="00C40EEA" w:rsidP="00C40EEA">
      <w:pPr>
        <w:widowControl w:val="0"/>
        <w:jc w:val="center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 xml:space="preserve">Tên tài khoản: ......................... </w:t>
      </w:r>
    </w:p>
    <w:p w:rsidR="00C40EEA" w:rsidRPr="00C52671" w:rsidRDefault="00C40EEA" w:rsidP="00C40EEA">
      <w:pPr>
        <w:widowControl w:val="0"/>
        <w:jc w:val="center"/>
        <w:rPr>
          <w:sz w:val="22"/>
          <w:szCs w:val="22"/>
        </w:rPr>
      </w:pPr>
      <w:proofErr w:type="spellStart"/>
      <w:r w:rsidRPr="00C52671">
        <w:rPr>
          <w:sz w:val="22"/>
          <w:szCs w:val="22"/>
        </w:rPr>
        <w:t>Số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hiệu</w:t>
      </w:r>
      <w:proofErr w:type="spellEnd"/>
      <w:r w:rsidRPr="00C52671">
        <w:rPr>
          <w:sz w:val="22"/>
          <w:szCs w:val="22"/>
        </w:rPr>
        <w:t>…………</w:t>
      </w:r>
      <w:r w:rsidRPr="00C52671">
        <w:rPr>
          <w:sz w:val="22"/>
          <w:szCs w:val="22"/>
        </w:rPr>
        <w:tab/>
      </w:r>
    </w:p>
    <w:p w:rsidR="00C40EEA" w:rsidRPr="00C52671" w:rsidRDefault="00C40EEA" w:rsidP="00C40EEA">
      <w:pPr>
        <w:widowControl w:val="0"/>
        <w:jc w:val="center"/>
        <w:rPr>
          <w:sz w:val="22"/>
          <w:szCs w:val="22"/>
        </w:rPr>
      </w:pPr>
    </w:p>
    <w:tbl>
      <w:tblPr>
        <w:tblW w:w="111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8"/>
        <w:gridCol w:w="742"/>
        <w:gridCol w:w="974"/>
        <w:gridCol w:w="2345"/>
        <w:gridCol w:w="974"/>
        <w:gridCol w:w="485"/>
        <w:gridCol w:w="515"/>
        <w:gridCol w:w="485"/>
        <w:gridCol w:w="515"/>
        <w:gridCol w:w="542"/>
        <w:gridCol w:w="485"/>
        <w:gridCol w:w="545"/>
        <w:gridCol w:w="531"/>
        <w:gridCol w:w="541"/>
        <w:gridCol w:w="607"/>
      </w:tblGrid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Diễn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Số hiệu     tài khoản đối ứng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42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Tài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khoản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cấp</w:t>
            </w:r>
            <w:proofErr w:type="spellEnd"/>
            <w:r w:rsidRPr="00C52671">
              <w:rPr>
                <w:sz w:val="21"/>
                <w:szCs w:val="21"/>
              </w:rPr>
              <w:t xml:space="preserve"> 2</w:t>
            </w:r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TK ...</w:t>
            </w:r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Có</w:t>
            </w:r>
            <w:proofErr w:type="spellEnd"/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E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10</w:t>
            </w:r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dư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đầu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năm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40EEA" w:rsidRPr="00C52671" w:rsidRDefault="00C40EEA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phát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sinh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trong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tháng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</w:p>
          <w:p w:rsidR="00C40EEA" w:rsidRPr="00C52671" w:rsidRDefault="00C40EEA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C40EEA" w:rsidRPr="00C52671" w:rsidRDefault="00C40EEA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40EEA" w:rsidRPr="00C52671" w:rsidRDefault="00C40EEA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z w:val="18"/>
                <w:szCs w:val="18"/>
              </w:rPr>
              <w:t>Cộng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số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phát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sinh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40EEA" w:rsidRPr="00C52671" w:rsidRDefault="00C40EEA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pacing w:val="-4"/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pacing w:val="-4"/>
                <w:sz w:val="18"/>
                <w:szCs w:val="18"/>
              </w:rPr>
              <w:t>Số</w:t>
            </w:r>
            <w:proofErr w:type="spellEnd"/>
            <w:r w:rsidRPr="00C5267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pacing w:val="-4"/>
                <w:sz w:val="18"/>
                <w:szCs w:val="18"/>
              </w:rPr>
              <w:t>dư</w:t>
            </w:r>
            <w:proofErr w:type="spellEnd"/>
            <w:r w:rsidRPr="00C5267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pacing w:val="-4"/>
                <w:sz w:val="18"/>
                <w:szCs w:val="18"/>
              </w:rPr>
              <w:t>cuối</w:t>
            </w:r>
            <w:proofErr w:type="spellEnd"/>
            <w:r w:rsidRPr="00C52671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pacing w:val="-4"/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EEA" w:rsidRPr="00C52671" w:rsidRDefault="00C40EEA" w:rsidP="00D562FB">
            <w:pPr>
              <w:widowControl w:val="0"/>
              <w:spacing w:before="40" w:after="40"/>
              <w:jc w:val="both"/>
              <w:rPr>
                <w:sz w:val="18"/>
                <w:szCs w:val="18"/>
              </w:rPr>
            </w:pPr>
            <w:r w:rsidRPr="00C52671">
              <w:rPr>
                <w:sz w:val="18"/>
                <w:szCs w:val="18"/>
              </w:rPr>
              <w:t xml:space="preserve">- </w:t>
            </w:r>
            <w:proofErr w:type="spellStart"/>
            <w:r w:rsidRPr="00C52671">
              <w:rPr>
                <w:sz w:val="18"/>
                <w:szCs w:val="18"/>
              </w:rPr>
              <w:t>Cộng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bookmarkStart w:id="0" w:name="VNS019E"/>
            <w:proofErr w:type="spellStart"/>
            <w:r w:rsidRPr="00C52671">
              <w:rPr>
                <w:sz w:val="18"/>
                <w:szCs w:val="18"/>
              </w:rPr>
              <w:t>luỹ</w:t>
            </w:r>
            <w:bookmarkEnd w:id="0"/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kế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từ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đầu</w:t>
            </w:r>
            <w:proofErr w:type="spellEnd"/>
            <w:r w:rsidRPr="00C52671">
              <w:rPr>
                <w:sz w:val="18"/>
                <w:szCs w:val="18"/>
              </w:rPr>
              <w:t xml:space="preserve"> </w:t>
            </w:r>
            <w:proofErr w:type="spellStart"/>
            <w:r w:rsidRPr="00C52671">
              <w:rPr>
                <w:sz w:val="18"/>
                <w:szCs w:val="18"/>
              </w:rPr>
              <w:t>quý</w:t>
            </w:r>
            <w:proofErr w:type="spellEnd"/>
          </w:p>
        </w:tc>
        <w:tc>
          <w:tcPr>
            <w:tcW w:w="974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0EEA" w:rsidRPr="00C52671" w:rsidRDefault="00C40EEA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C40EEA" w:rsidRPr="00C52671" w:rsidRDefault="00C40EEA" w:rsidP="00C40EEA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</w:p>
    <w:p w:rsidR="00C40EEA" w:rsidRPr="00C52671" w:rsidRDefault="00C40EEA" w:rsidP="00C40EEA">
      <w:pPr>
        <w:pStyle w:val="b"/>
        <w:spacing w:before="0"/>
        <w:ind w:left="720" w:firstLine="720"/>
        <w:jc w:val="left"/>
        <w:rPr>
          <w:rFonts w:ascii="Times New Roman" w:hAnsi="Times New Roman"/>
          <w:color w:val="auto"/>
          <w:sz w:val="22"/>
          <w:szCs w:val="48"/>
        </w:rPr>
      </w:pPr>
      <w:r w:rsidRPr="00C52671">
        <w:rPr>
          <w:rFonts w:ascii="Times New Roman" w:hAnsi="Times New Roman"/>
          <w:color w:val="auto"/>
          <w:sz w:val="22"/>
          <w:szCs w:val="48"/>
        </w:rPr>
        <w:t xml:space="preserve">    -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Sổ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này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có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…. </w:t>
      </w:r>
      <w:proofErr w:type="spellStart"/>
      <w:proofErr w:type="gram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proofErr w:type="gramEnd"/>
      <w:r w:rsidRPr="00C52671">
        <w:rPr>
          <w:rFonts w:ascii="Times New Roman" w:hAnsi="Times New Roman"/>
          <w:color w:val="auto"/>
          <w:sz w:val="22"/>
          <w:szCs w:val="48"/>
        </w:rPr>
        <w:t xml:space="preserve">,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đánh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từ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số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01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đến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</w:t>
      </w:r>
      <w:proofErr w:type="spellStart"/>
      <w:r w:rsidRPr="00C52671">
        <w:rPr>
          <w:rFonts w:ascii="Times New Roman" w:hAnsi="Times New Roman"/>
          <w:color w:val="auto"/>
          <w:sz w:val="22"/>
          <w:szCs w:val="48"/>
        </w:rPr>
        <w:t>trang</w:t>
      </w:r>
      <w:proofErr w:type="spellEnd"/>
      <w:r w:rsidRPr="00C52671">
        <w:rPr>
          <w:rFonts w:ascii="Times New Roman" w:hAnsi="Times New Roman"/>
          <w:color w:val="auto"/>
          <w:sz w:val="22"/>
          <w:szCs w:val="48"/>
        </w:rPr>
        <w:t xml:space="preserve"> …</w:t>
      </w:r>
    </w:p>
    <w:p w:rsidR="00C40EEA" w:rsidRPr="00C52671" w:rsidRDefault="00C40EEA" w:rsidP="00C40EEA">
      <w:pPr>
        <w:widowControl w:val="0"/>
        <w:ind w:left="720" w:firstLine="720"/>
        <w:rPr>
          <w:lang w:val="pt-BR"/>
        </w:rPr>
      </w:pPr>
      <w:r w:rsidRPr="00C52671">
        <w:rPr>
          <w:sz w:val="22"/>
          <w:szCs w:val="48"/>
        </w:rPr>
        <w:t xml:space="preserve">    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  <w:r w:rsidRPr="00C52671">
        <w:rPr>
          <w:lang w:val="pt-BR"/>
        </w:rPr>
        <w:tab/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C40EEA" w:rsidRPr="00C52671" w:rsidRDefault="00C40EE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40EEA" w:rsidRPr="00C52671" w:rsidRDefault="00C40EE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C40EEA" w:rsidRPr="00C52671" w:rsidRDefault="00C40EE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C40EEA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C40EEA" w:rsidRPr="002919E8" w:rsidRDefault="00C40EE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C40EEA" w:rsidRPr="002919E8" w:rsidRDefault="00C40EEA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C40EEA" w:rsidRPr="002919E8" w:rsidRDefault="00C40EEA" w:rsidP="00D562FB">
            <w:pPr>
              <w:spacing w:line="240" w:lineRule="atLeast"/>
              <w:jc w:val="center"/>
            </w:pPr>
          </w:p>
          <w:p w:rsidR="00C40EEA" w:rsidRPr="002919E8" w:rsidRDefault="00C40EEA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40EEA" w:rsidRPr="00C52671" w:rsidRDefault="00C40EE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C40EEA" w:rsidRPr="00C52671" w:rsidRDefault="00C40EEA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C40EEA" w:rsidRPr="00C52671" w:rsidRDefault="00C40EEA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C40EEA" w:rsidRPr="00C52671" w:rsidRDefault="00C40EEA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C40EEA" w:rsidRPr="00C52671" w:rsidRDefault="00C40EEA" w:rsidP="00C40EEA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C40EEA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40EEA"/>
    <w:rsid w:val="00125879"/>
    <w:rsid w:val="00234632"/>
    <w:rsid w:val="00252BC1"/>
    <w:rsid w:val="00692662"/>
    <w:rsid w:val="007B3BF3"/>
    <w:rsid w:val="00C40EEA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EA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C40EEA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C40EEA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C40EEA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C40EEA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C40EEA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2020-11-10T04:04:00Z</dcterms:created>
  <dcterms:modified xsi:type="dcterms:W3CDTF">2020-11-10T04:04:00Z</dcterms:modified>
</cp:coreProperties>
</file>